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spacing w:val="-6"/>
          <w:sz w:val="40"/>
          <w:szCs w:val="40"/>
        </w:rPr>
      </w:pPr>
      <w:r>
        <w:rPr>
          <w:rFonts w:hint="eastAsia" w:ascii="黑体" w:hAnsi="黑体" w:eastAsia="黑体" w:cs="黑体"/>
          <w:b/>
          <w:spacing w:val="-6"/>
          <w:sz w:val="40"/>
          <w:szCs w:val="40"/>
        </w:rPr>
        <w:t>诚信经营和诚信履约承诺书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（投标人名称）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已详细阅读了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项目采购文件，自愿参加本次采购活动，现有关事项郑重承诺如下：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一、我公司保证投标文件所提供的资料和内容均真实、合法、有效，保证不出借或者借用其他供应商的资质，不以他人名义投标，不弄虚作假。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二、我公司保证所提供的产品或服务质量。保证所提供的服务严格按招标人要求，不打折扣，不降低服务质量，并承诺做到以下几点内容：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（一）本单位与招标人之间不存在可能影响采购公正的利害关系；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（二）不提供虚假材料谋取入围、中标、成交；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（三）不采取不正当手段诋毁、排挤其他供应商；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（四）不与招标人、其它供应商或者代理机构恶意串通，且不与其他供应商就本项目进行工作交流或产生交易行为；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（五）不向招标人、代理机构行贿或者提供其他不正当利益；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（六）在招标采购过程中不与招标人进行附加协商谈判；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（七）接受有关部门监督检查且承诺如实提供情况。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三、若中标，我公司严格按招标文件和合同要求，诚信履约，不与招标人订立有悖于招标结果的合同，严格履行采购合同，不降低合同约定的产品及相关服务质量，不擅自变更、中止、终止合同或拒绝履行合同。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我公司保证，若有违反以上承诺行为，我公司自愿接受取消投标资格，记入不良记录，并在3年内禁止参加浙商银行开展的一切招标采购活动等处罚；如已中标（成交）的，取消中标（成交）资格，没收履约保证金，并承担全部法律责任，给招标人造成损失的，我公司依法承担全部赔偿责任。</w:t>
      </w:r>
    </w:p>
    <w:p>
      <w:pPr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投标人名称（盖章）：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日期：     年   月   日</w:t>
      </w:r>
    </w:p>
    <w:p>
      <w:pPr>
        <w:spacing w:before="62" w:beforeLines="20" w:after="62" w:afterLines="20"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说明：本承诺书为投标文件的必备要件，由投标人加盖公章，投标文件无承诺书无加盖公章的作为无效投标处理，由投标人承担由此造成的一切后果和损失。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19"/>
    <w:rsid w:val="002B7AFC"/>
    <w:rsid w:val="003D5B6A"/>
    <w:rsid w:val="00473508"/>
    <w:rsid w:val="004A4FA3"/>
    <w:rsid w:val="004E47BA"/>
    <w:rsid w:val="005970AB"/>
    <w:rsid w:val="006E4119"/>
    <w:rsid w:val="00A77937"/>
    <w:rsid w:val="00C037C4"/>
    <w:rsid w:val="00D72681"/>
    <w:rsid w:val="00F21562"/>
    <w:rsid w:val="00FE7122"/>
    <w:rsid w:val="249E57B5"/>
    <w:rsid w:val="37991D65"/>
    <w:rsid w:val="3CD75239"/>
    <w:rsid w:val="410947AB"/>
    <w:rsid w:val="64E3037C"/>
    <w:rsid w:val="FBFCB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623</Characters>
  <Lines>5</Lines>
  <Paragraphs>1</Paragraphs>
  <TotalTime>1</TotalTime>
  <ScaleCrop>false</ScaleCrop>
  <LinksUpToDate>false</LinksUpToDate>
  <CharactersWithSpaces>731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2024-12-03T20:59:00Z</dcterms:created>
  <dc:creator>任慧杰</dc:creator>
  <cp:lastModifiedBy>葛刘娟</cp:lastModifiedBy>
  <cp:lastPrinted>2025-09-05T06:34:00Z</cp:lastPrinted>
  <dcterms:modified xsi:type="dcterms:W3CDTF">2025-12-18T00:27:06Z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A9C02642856F4AADADEE6F5E5DE494F4</vt:lpwstr>
  </property>
</Properties>
</file>